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532" w:rsidRDefault="008123F2" w:rsidP="00165AC1">
      <w:pPr>
        <w:pStyle w:val="Heading1"/>
      </w:pPr>
      <w:bookmarkStart w:id="0" w:name="_GoBack"/>
      <w:bookmarkEnd w:id="0"/>
      <w:r>
        <w:t>Annex 6</w:t>
      </w:r>
      <w:r w:rsidR="00A33D88">
        <w:t xml:space="preserve">: </w:t>
      </w:r>
      <w:r w:rsidR="00A33D88" w:rsidRPr="00A33D88">
        <w:t>Assessment APP training materials</w:t>
      </w:r>
    </w:p>
    <w:p w:rsidR="008123F2" w:rsidRDefault="00165AC1" w:rsidP="00165AC1">
      <w:pPr>
        <w:spacing w:after="0" w:line="240" w:lineRule="auto"/>
      </w:pPr>
      <w:r>
        <w:t xml:space="preserve">Annex 6A: </w:t>
      </w:r>
      <w:r w:rsidR="00C37864">
        <w:t xml:space="preserve">Assessment training: </w:t>
      </w:r>
      <w:r w:rsidR="00A33D88">
        <w:t>C</w:t>
      </w:r>
      <w:r w:rsidRPr="00165AC1">
        <w:t>lassroom training</w:t>
      </w:r>
      <w:r w:rsidR="00A33D88">
        <w:t xml:space="preserve"> </w:t>
      </w:r>
      <w:r w:rsidR="006B4B04">
        <w:t>(Power</w:t>
      </w:r>
      <w:r>
        <w:t>Point presentation)</w:t>
      </w:r>
    </w:p>
    <w:p w:rsidR="00165AC1" w:rsidRDefault="00165AC1" w:rsidP="00165AC1">
      <w:pPr>
        <w:spacing w:after="0" w:line="240" w:lineRule="auto"/>
      </w:pPr>
    </w:p>
    <w:p w:rsidR="00165AC1" w:rsidRDefault="00A33D88" w:rsidP="00165AC1">
      <w:pPr>
        <w:spacing w:after="0" w:line="240" w:lineRule="auto"/>
      </w:pPr>
      <w:r>
        <w:t xml:space="preserve">Annex 6B: </w:t>
      </w:r>
      <w:r w:rsidR="00C37864">
        <w:t xml:space="preserve">Assessment training: </w:t>
      </w:r>
      <w:r w:rsidR="00131207">
        <w:t>Words and acronyms w</w:t>
      </w:r>
      <w:r w:rsidR="00165AC1" w:rsidRPr="00165AC1">
        <w:t>orksheet</w:t>
      </w:r>
    </w:p>
    <w:p w:rsidR="00165AC1" w:rsidRDefault="00165AC1" w:rsidP="00165AC1">
      <w:pPr>
        <w:spacing w:after="0" w:line="240" w:lineRule="auto"/>
      </w:pPr>
    </w:p>
    <w:p w:rsidR="00165AC1" w:rsidRDefault="00A33D88" w:rsidP="00165AC1">
      <w:pPr>
        <w:spacing w:after="0" w:line="240" w:lineRule="auto"/>
      </w:pPr>
      <w:r>
        <w:t xml:space="preserve">Annex 6C: </w:t>
      </w:r>
      <w:r w:rsidR="00C37864">
        <w:t xml:space="preserve">Assessment training: </w:t>
      </w:r>
      <w:r w:rsidR="00165AC1">
        <w:t>Facilitator notes</w:t>
      </w:r>
    </w:p>
    <w:p w:rsidR="00165AC1" w:rsidRDefault="00165AC1" w:rsidP="00165AC1">
      <w:pPr>
        <w:spacing w:after="0" w:line="240" w:lineRule="auto"/>
      </w:pPr>
      <w:r>
        <w:t xml:space="preserve"> </w:t>
      </w:r>
    </w:p>
    <w:sectPr w:rsidR="00165A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3F2"/>
    <w:rsid w:val="00131207"/>
    <w:rsid w:val="00165AC1"/>
    <w:rsid w:val="001F64EC"/>
    <w:rsid w:val="00246BBC"/>
    <w:rsid w:val="00353DC0"/>
    <w:rsid w:val="003A2FED"/>
    <w:rsid w:val="00416D0C"/>
    <w:rsid w:val="0042482F"/>
    <w:rsid w:val="0043522A"/>
    <w:rsid w:val="004A5C6E"/>
    <w:rsid w:val="004D2902"/>
    <w:rsid w:val="00565B1E"/>
    <w:rsid w:val="005A06A0"/>
    <w:rsid w:val="005E0726"/>
    <w:rsid w:val="006A36AF"/>
    <w:rsid w:val="006A6FB5"/>
    <w:rsid w:val="006B4B04"/>
    <w:rsid w:val="00730640"/>
    <w:rsid w:val="00741DB9"/>
    <w:rsid w:val="007E2895"/>
    <w:rsid w:val="007F162A"/>
    <w:rsid w:val="00805B28"/>
    <w:rsid w:val="008123F2"/>
    <w:rsid w:val="008D3F03"/>
    <w:rsid w:val="00A079F4"/>
    <w:rsid w:val="00A318DB"/>
    <w:rsid w:val="00A321C3"/>
    <w:rsid w:val="00A33D88"/>
    <w:rsid w:val="00A72A9F"/>
    <w:rsid w:val="00AF4EF1"/>
    <w:rsid w:val="00B72D2D"/>
    <w:rsid w:val="00BE0D4E"/>
    <w:rsid w:val="00C37864"/>
    <w:rsid w:val="00C56B1A"/>
    <w:rsid w:val="00D3153F"/>
    <w:rsid w:val="00D94273"/>
    <w:rsid w:val="00DD48BE"/>
    <w:rsid w:val="00DE3873"/>
    <w:rsid w:val="00DE5D1A"/>
    <w:rsid w:val="00E623F3"/>
    <w:rsid w:val="00ED2A6A"/>
    <w:rsid w:val="00F002DB"/>
    <w:rsid w:val="00F02589"/>
    <w:rsid w:val="00FC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427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42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B482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273"/>
    <w:rPr>
      <w:rFonts w:eastAsiaTheme="majorEastAsia" w:cstheme="majorBidi"/>
      <w:b/>
      <w:bCs/>
      <w:color w:val="00B482" w:themeColor="text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4273"/>
    <w:rPr>
      <w:rFonts w:asciiTheme="majorHAnsi" w:eastAsiaTheme="majorEastAsia" w:hAnsiTheme="majorHAnsi" w:cstheme="majorBidi"/>
      <w:b/>
      <w:bCs/>
      <w:color w:val="00B482" w:themeColor="text2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427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42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B482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273"/>
    <w:rPr>
      <w:rFonts w:eastAsiaTheme="majorEastAsia" w:cstheme="majorBidi"/>
      <w:b/>
      <w:bCs/>
      <w:color w:val="00B482" w:themeColor="text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4273"/>
    <w:rPr>
      <w:rFonts w:asciiTheme="majorHAnsi" w:eastAsiaTheme="majorEastAsia" w:hAnsiTheme="majorHAnsi" w:cstheme="majorBidi"/>
      <w:b/>
      <w:bCs/>
      <w:color w:val="00B482" w:themeColor="text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IRC - UMVAT">
      <a:dk1>
        <a:sysClr val="windowText" lastClr="000000"/>
      </a:dk1>
      <a:lt1>
        <a:sysClr val="window" lastClr="FFFFFF"/>
      </a:lt1>
      <a:dk2>
        <a:srgbClr val="00B482"/>
      </a:dk2>
      <a:lt2>
        <a:srgbClr val="CCF0E6"/>
      </a:lt2>
      <a:accent1>
        <a:srgbClr val="66D3B4"/>
      </a:accent1>
      <a:accent2>
        <a:srgbClr val="99E1CD"/>
      </a:accent2>
      <a:accent3>
        <a:srgbClr val="CCF0E6"/>
      </a:accent3>
      <a:accent4>
        <a:srgbClr val="7F7F7F"/>
      </a:accent4>
      <a:accent5>
        <a:srgbClr val="BFBFBF"/>
      </a:accent5>
      <a:accent6>
        <a:srgbClr val="00B482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editor1</dc:creator>
  <cp:lastModifiedBy>Len</cp:lastModifiedBy>
  <cp:revision>3</cp:revision>
  <dcterms:created xsi:type="dcterms:W3CDTF">2017-06-22T10:37:00Z</dcterms:created>
  <dcterms:modified xsi:type="dcterms:W3CDTF">2017-06-27T08:13:00Z</dcterms:modified>
</cp:coreProperties>
</file>